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D0" w:rsidRDefault="001803DB" w:rsidP="000D6331">
      <w:pPr>
        <w:jc w:val="both"/>
        <w:rPr>
          <w:rFonts w:ascii="Arial" w:hAnsi="Arial" w:cs="Arial"/>
          <w:sz w:val="24"/>
          <w:szCs w:val="24"/>
        </w:rPr>
      </w:pPr>
    </w:p>
    <w:p w:rsidR="002F1E21" w:rsidRDefault="002F1E21" w:rsidP="000D6331">
      <w:pPr>
        <w:jc w:val="both"/>
        <w:rPr>
          <w:rFonts w:ascii="Arial" w:hAnsi="Arial" w:cs="Arial"/>
          <w:sz w:val="24"/>
          <w:szCs w:val="24"/>
        </w:rPr>
      </w:pPr>
    </w:p>
    <w:p w:rsidR="005D152E" w:rsidRDefault="005D152E" w:rsidP="000D6331">
      <w:pPr>
        <w:jc w:val="both"/>
        <w:rPr>
          <w:rFonts w:ascii="Arial" w:hAnsi="Arial" w:cs="Arial"/>
          <w:sz w:val="24"/>
          <w:szCs w:val="24"/>
        </w:rPr>
      </w:pPr>
    </w:p>
    <w:p w:rsidR="005D152E" w:rsidRDefault="005D152E" w:rsidP="000D6331">
      <w:pPr>
        <w:jc w:val="both"/>
        <w:rPr>
          <w:rFonts w:ascii="Arial" w:hAnsi="Arial" w:cs="Arial"/>
          <w:sz w:val="24"/>
          <w:szCs w:val="24"/>
        </w:rPr>
      </w:pPr>
    </w:p>
    <w:p w:rsidR="008006F0" w:rsidRDefault="008006F0" w:rsidP="000D6331">
      <w:pPr>
        <w:jc w:val="both"/>
        <w:rPr>
          <w:rFonts w:ascii="Arial" w:hAnsi="Arial" w:cs="Arial"/>
          <w:sz w:val="24"/>
          <w:szCs w:val="24"/>
        </w:rPr>
      </w:pPr>
    </w:p>
    <w:p w:rsidR="00B26148" w:rsidRDefault="00B26148" w:rsidP="000D6331">
      <w:pPr>
        <w:jc w:val="both"/>
        <w:rPr>
          <w:rFonts w:ascii="Arial" w:hAnsi="Arial" w:cs="Arial"/>
          <w:sz w:val="24"/>
          <w:szCs w:val="24"/>
        </w:rPr>
      </w:pPr>
    </w:p>
    <w:p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PRESIDENCIA MUNICIPAL DE HUICHAPAN HIDALGO</w:t>
      </w:r>
    </w:p>
    <w:p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ADMIN</w:t>
      </w:r>
      <w:r w:rsidR="00D57E7A">
        <w:rPr>
          <w:rFonts w:ascii="Arial" w:hAnsi="Arial" w:cs="Arial"/>
          <w:b/>
          <w:sz w:val="32"/>
          <w:szCs w:val="32"/>
        </w:rPr>
        <w:t>I</w:t>
      </w:r>
      <w:r w:rsidRPr="00B2338A">
        <w:rPr>
          <w:rFonts w:ascii="Arial" w:hAnsi="Arial" w:cs="Arial"/>
          <w:b/>
          <w:sz w:val="32"/>
          <w:szCs w:val="32"/>
        </w:rPr>
        <w:t>STRACIÓN MUNICIPAL 2020-2024.</w:t>
      </w:r>
    </w:p>
    <w:p w:rsidR="000D6331" w:rsidRPr="00B2338A" w:rsidRDefault="000D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HONORABLE AYUNTAMIENTO.</w:t>
      </w:r>
    </w:p>
    <w:p w:rsidR="006C6331" w:rsidRPr="00B2338A" w:rsidRDefault="006C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6331" w:rsidRPr="00B2338A" w:rsidRDefault="006C6331" w:rsidP="000D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D6331" w:rsidRPr="00B2338A" w:rsidRDefault="00D57E7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 xml:space="preserve">INFORME TRIMESTRAL DE ACTIVIDADES DEL PERIODO: </w:t>
      </w:r>
      <w:r w:rsidR="00447282">
        <w:rPr>
          <w:rFonts w:ascii="Arial" w:hAnsi="Arial" w:cs="Arial"/>
          <w:b/>
          <w:sz w:val="32"/>
          <w:szCs w:val="32"/>
        </w:rPr>
        <w:t xml:space="preserve">16 </w:t>
      </w:r>
      <w:r w:rsidR="00090089">
        <w:rPr>
          <w:rFonts w:ascii="Arial" w:hAnsi="Arial" w:cs="Arial"/>
          <w:b/>
          <w:sz w:val="32"/>
          <w:szCs w:val="32"/>
        </w:rPr>
        <w:t xml:space="preserve">DE </w:t>
      </w:r>
      <w:r w:rsidR="00FC5580">
        <w:rPr>
          <w:rFonts w:ascii="Arial" w:hAnsi="Arial" w:cs="Arial"/>
          <w:b/>
          <w:sz w:val="32"/>
          <w:szCs w:val="32"/>
        </w:rPr>
        <w:t xml:space="preserve">DICIEMBRE DE 2023; </w:t>
      </w:r>
      <w:r w:rsidR="00C4067D">
        <w:rPr>
          <w:rFonts w:ascii="Arial" w:hAnsi="Arial" w:cs="Arial"/>
          <w:b/>
          <w:sz w:val="32"/>
          <w:szCs w:val="32"/>
        </w:rPr>
        <w:t>A</w:t>
      </w:r>
      <w:r w:rsidR="00447282">
        <w:rPr>
          <w:rFonts w:ascii="Arial" w:hAnsi="Arial" w:cs="Arial"/>
          <w:b/>
          <w:sz w:val="32"/>
          <w:szCs w:val="32"/>
        </w:rPr>
        <w:t>L</w:t>
      </w:r>
      <w:r w:rsidR="005A0454">
        <w:rPr>
          <w:rFonts w:ascii="Arial" w:hAnsi="Arial" w:cs="Arial"/>
          <w:b/>
          <w:sz w:val="32"/>
          <w:szCs w:val="32"/>
        </w:rPr>
        <w:t xml:space="preserve"> 15</w:t>
      </w:r>
      <w:r w:rsidR="00447282">
        <w:rPr>
          <w:rFonts w:ascii="Arial" w:hAnsi="Arial" w:cs="Arial"/>
          <w:b/>
          <w:sz w:val="32"/>
          <w:szCs w:val="32"/>
        </w:rPr>
        <w:t xml:space="preserve"> DE </w:t>
      </w:r>
      <w:r w:rsidR="00FC5580">
        <w:rPr>
          <w:rFonts w:ascii="Arial" w:hAnsi="Arial" w:cs="Arial"/>
          <w:b/>
          <w:sz w:val="32"/>
          <w:szCs w:val="32"/>
        </w:rPr>
        <w:t xml:space="preserve">MARZO </w:t>
      </w:r>
      <w:r w:rsidR="00C65F8E">
        <w:rPr>
          <w:rFonts w:ascii="Arial" w:hAnsi="Arial" w:cs="Arial"/>
          <w:b/>
          <w:sz w:val="32"/>
          <w:szCs w:val="32"/>
        </w:rPr>
        <w:t xml:space="preserve">DE </w:t>
      </w:r>
      <w:r w:rsidR="006C6331" w:rsidRPr="00B2338A">
        <w:rPr>
          <w:rFonts w:ascii="Arial" w:hAnsi="Arial" w:cs="Arial"/>
          <w:b/>
          <w:sz w:val="32"/>
          <w:szCs w:val="32"/>
        </w:rPr>
        <w:t>202</w:t>
      </w:r>
      <w:r w:rsidR="00FC5580">
        <w:rPr>
          <w:rFonts w:ascii="Arial" w:hAnsi="Arial" w:cs="Arial"/>
          <w:b/>
          <w:sz w:val="32"/>
          <w:szCs w:val="32"/>
        </w:rPr>
        <w:t>4</w:t>
      </w:r>
      <w:r w:rsidR="006C6331" w:rsidRPr="00B2338A">
        <w:rPr>
          <w:rFonts w:ascii="Arial" w:hAnsi="Arial" w:cs="Arial"/>
          <w:b/>
          <w:sz w:val="32"/>
          <w:szCs w:val="32"/>
        </w:rPr>
        <w:t xml:space="preserve">. </w:t>
      </w:r>
    </w:p>
    <w:p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2338A" w:rsidRDefault="00B2338A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 xml:space="preserve">REGIDOR: </w:t>
      </w:r>
      <w:r w:rsidR="001B5CED">
        <w:rPr>
          <w:rFonts w:ascii="Arial" w:hAnsi="Arial" w:cs="Arial"/>
          <w:b/>
          <w:sz w:val="32"/>
          <w:szCs w:val="32"/>
        </w:rPr>
        <w:t xml:space="preserve">DR. </w:t>
      </w:r>
      <w:r w:rsidRPr="00B2338A">
        <w:rPr>
          <w:rFonts w:ascii="Arial" w:hAnsi="Arial" w:cs="Arial"/>
          <w:b/>
          <w:sz w:val="32"/>
          <w:szCs w:val="32"/>
        </w:rPr>
        <w:t>ABUNDIO OLVERA HERNÁNDEZ</w:t>
      </w:r>
      <w:r w:rsidR="00B002D2">
        <w:rPr>
          <w:rFonts w:ascii="Arial" w:hAnsi="Arial" w:cs="Arial"/>
          <w:b/>
          <w:sz w:val="32"/>
          <w:szCs w:val="32"/>
        </w:rPr>
        <w:t>.</w:t>
      </w:r>
    </w:p>
    <w:p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2338A">
        <w:rPr>
          <w:rFonts w:ascii="Arial" w:hAnsi="Arial" w:cs="Arial"/>
          <w:b/>
          <w:sz w:val="32"/>
          <w:szCs w:val="32"/>
        </w:rPr>
        <w:t>PRESIDENTE DE LAS COMISIONES:</w:t>
      </w:r>
    </w:p>
    <w:p w:rsidR="006C6331" w:rsidRPr="00B2338A" w:rsidRDefault="006C6331" w:rsidP="006C63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54048" w:rsidRDefault="00254048" w:rsidP="003B453E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4048">
        <w:rPr>
          <w:rFonts w:ascii="Arial" w:hAnsi="Arial" w:cs="Arial"/>
          <w:b/>
          <w:sz w:val="32"/>
          <w:szCs w:val="32"/>
        </w:rPr>
        <w:t xml:space="preserve">COMISIÓN ESPECIAL DE </w:t>
      </w:r>
      <w:r w:rsidR="006C6331" w:rsidRPr="00254048">
        <w:rPr>
          <w:rFonts w:ascii="Arial" w:hAnsi="Arial" w:cs="Arial"/>
          <w:b/>
          <w:sz w:val="32"/>
          <w:szCs w:val="32"/>
        </w:rPr>
        <w:t>DESARROLLO AGROPECUARIO</w:t>
      </w:r>
      <w:r w:rsidRPr="00254048">
        <w:rPr>
          <w:rFonts w:ascii="Arial" w:hAnsi="Arial" w:cs="Arial"/>
          <w:b/>
          <w:sz w:val="32"/>
          <w:szCs w:val="32"/>
        </w:rPr>
        <w:t>.</w:t>
      </w:r>
    </w:p>
    <w:p w:rsidR="00020664" w:rsidRDefault="00020664" w:rsidP="00020664">
      <w:pPr>
        <w:pStyle w:val="Prrafodelista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61E2D" w:rsidRPr="00461E2D" w:rsidRDefault="00461E2D" w:rsidP="003B453E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COMISIÓN DEL </w:t>
      </w:r>
      <w:r w:rsidR="00090089" w:rsidRPr="00461E2D">
        <w:rPr>
          <w:rFonts w:ascii="Arial" w:hAnsi="Arial" w:cs="Arial"/>
          <w:b/>
          <w:sz w:val="32"/>
          <w:szCs w:val="32"/>
        </w:rPr>
        <w:t>MEDIO AMBIENTE</w:t>
      </w:r>
      <w:r w:rsidR="00020664">
        <w:rPr>
          <w:rFonts w:ascii="Arial" w:hAnsi="Arial" w:cs="Arial"/>
          <w:b/>
          <w:sz w:val="32"/>
          <w:szCs w:val="32"/>
        </w:rPr>
        <w:t>.</w:t>
      </w:r>
    </w:p>
    <w:p w:rsidR="006C6331" w:rsidRPr="00C65F8E" w:rsidRDefault="006C6331" w:rsidP="00C65F8E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0D6331" w:rsidRDefault="000D6331">
      <w:pPr>
        <w:rPr>
          <w:rFonts w:ascii="Arial" w:hAnsi="Arial" w:cs="Arial"/>
          <w:sz w:val="24"/>
          <w:szCs w:val="24"/>
        </w:rPr>
      </w:pPr>
    </w:p>
    <w:p w:rsidR="00A818EC" w:rsidRDefault="00A818EC">
      <w:pPr>
        <w:rPr>
          <w:rFonts w:ascii="Arial" w:hAnsi="Arial" w:cs="Arial"/>
          <w:sz w:val="24"/>
          <w:szCs w:val="24"/>
        </w:rPr>
      </w:pPr>
    </w:p>
    <w:p w:rsidR="00B2338A" w:rsidRDefault="00B2338A">
      <w:pPr>
        <w:rPr>
          <w:rFonts w:ascii="Arial" w:hAnsi="Arial" w:cs="Arial"/>
          <w:sz w:val="24"/>
          <w:szCs w:val="24"/>
        </w:rPr>
      </w:pPr>
    </w:p>
    <w:p w:rsidR="00B2338A" w:rsidRDefault="00B2338A">
      <w:pPr>
        <w:rPr>
          <w:rFonts w:ascii="Arial" w:hAnsi="Arial" w:cs="Arial"/>
          <w:sz w:val="24"/>
          <w:szCs w:val="24"/>
        </w:rPr>
      </w:pPr>
    </w:p>
    <w:p w:rsidR="00461E2D" w:rsidRDefault="00461E2D">
      <w:pPr>
        <w:rPr>
          <w:rFonts w:ascii="Arial" w:hAnsi="Arial" w:cs="Arial"/>
          <w:b/>
          <w:sz w:val="24"/>
          <w:szCs w:val="24"/>
        </w:rPr>
      </w:pPr>
    </w:p>
    <w:p w:rsidR="00F12053" w:rsidRDefault="00960F05">
      <w:pPr>
        <w:rPr>
          <w:rFonts w:ascii="Arial" w:hAnsi="Arial" w:cs="Arial"/>
          <w:b/>
          <w:sz w:val="24"/>
          <w:szCs w:val="24"/>
        </w:rPr>
      </w:pPr>
      <w:r w:rsidRPr="00F12053">
        <w:rPr>
          <w:rFonts w:ascii="Arial" w:hAnsi="Arial" w:cs="Arial"/>
          <w:b/>
          <w:sz w:val="24"/>
          <w:szCs w:val="24"/>
        </w:rPr>
        <w:t>CONTENIDO</w:t>
      </w:r>
    </w:p>
    <w:p w:rsidR="00F12053" w:rsidRDefault="00F12053">
      <w:pPr>
        <w:rPr>
          <w:rFonts w:ascii="Arial" w:hAnsi="Arial" w:cs="Arial"/>
          <w:b/>
          <w:sz w:val="24"/>
          <w:szCs w:val="24"/>
        </w:rPr>
      </w:pPr>
    </w:p>
    <w:p w:rsidR="0040631E" w:rsidRDefault="00B25399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EL DOCUMENTO CONTIENE LAS ACTIVIDADES REALIZADAS </w:t>
      </w:r>
      <w:r w:rsidR="00250A59">
        <w:rPr>
          <w:rFonts w:ascii="Arial" w:hAnsi="Arial" w:cs="Arial"/>
          <w:sz w:val="24"/>
          <w:szCs w:val="24"/>
        </w:rPr>
        <w:t xml:space="preserve">POR </w:t>
      </w:r>
      <w:r w:rsidR="00C4067D">
        <w:rPr>
          <w:rFonts w:ascii="Arial" w:hAnsi="Arial" w:cs="Arial"/>
          <w:sz w:val="24"/>
          <w:szCs w:val="24"/>
        </w:rPr>
        <w:t>UN SERVIDOR</w:t>
      </w:r>
      <w:r w:rsidR="00250A59">
        <w:rPr>
          <w:rFonts w:ascii="Arial" w:hAnsi="Arial" w:cs="Arial"/>
          <w:sz w:val="24"/>
          <w:szCs w:val="24"/>
        </w:rPr>
        <w:t xml:space="preserve">, </w:t>
      </w:r>
      <w:r w:rsidR="00C4067D">
        <w:rPr>
          <w:rFonts w:ascii="Arial" w:hAnsi="Arial" w:cs="Arial"/>
          <w:sz w:val="24"/>
          <w:szCs w:val="24"/>
        </w:rPr>
        <w:t xml:space="preserve">DR. ABUNDIO OLVERA HERNÁNDEZ, REGIDOR DEL H. AYUNTAMIENTO; DE </w:t>
      </w:r>
      <w:r w:rsidR="00020664">
        <w:rPr>
          <w:rFonts w:ascii="Arial" w:hAnsi="Arial" w:cs="Arial"/>
          <w:sz w:val="24"/>
          <w:szCs w:val="24"/>
        </w:rPr>
        <w:t xml:space="preserve">MANERA CRONOLÓGICA </w:t>
      </w:r>
      <w:r>
        <w:rPr>
          <w:rFonts w:ascii="Arial" w:hAnsi="Arial" w:cs="Arial"/>
          <w:sz w:val="24"/>
          <w:szCs w:val="24"/>
        </w:rPr>
        <w:t xml:space="preserve">DEL </w:t>
      </w:r>
      <w:r w:rsidR="00C4067D">
        <w:rPr>
          <w:rFonts w:ascii="Arial" w:hAnsi="Arial" w:cs="Arial"/>
          <w:sz w:val="24"/>
          <w:szCs w:val="24"/>
        </w:rPr>
        <w:t xml:space="preserve">16 DE </w:t>
      </w:r>
      <w:r w:rsidR="00FC5580">
        <w:rPr>
          <w:rFonts w:ascii="Arial" w:hAnsi="Arial" w:cs="Arial"/>
          <w:sz w:val="24"/>
          <w:szCs w:val="24"/>
        </w:rPr>
        <w:t>DICIE</w:t>
      </w:r>
      <w:r w:rsidR="004D7FCD">
        <w:rPr>
          <w:rFonts w:ascii="Arial" w:hAnsi="Arial" w:cs="Arial"/>
          <w:sz w:val="24"/>
          <w:szCs w:val="24"/>
        </w:rPr>
        <w:t>MBRE</w:t>
      </w:r>
      <w:r w:rsidR="00FC5580">
        <w:rPr>
          <w:rFonts w:ascii="Arial" w:hAnsi="Arial" w:cs="Arial"/>
          <w:sz w:val="24"/>
          <w:szCs w:val="24"/>
        </w:rPr>
        <w:t xml:space="preserve"> DE 2023</w:t>
      </w:r>
      <w:r w:rsidR="004D7FCD">
        <w:rPr>
          <w:rFonts w:ascii="Arial" w:hAnsi="Arial" w:cs="Arial"/>
          <w:sz w:val="24"/>
          <w:szCs w:val="24"/>
        </w:rPr>
        <w:t xml:space="preserve"> </w:t>
      </w:r>
      <w:r w:rsidR="00020664">
        <w:rPr>
          <w:rFonts w:ascii="Arial" w:hAnsi="Arial" w:cs="Arial"/>
          <w:sz w:val="24"/>
          <w:szCs w:val="24"/>
        </w:rPr>
        <w:t xml:space="preserve">AL </w:t>
      </w:r>
      <w:r w:rsidR="00C4067D">
        <w:rPr>
          <w:rFonts w:ascii="Arial" w:hAnsi="Arial" w:cs="Arial"/>
          <w:sz w:val="24"/>
          <w:szCs w:val="24"/>
        </w:rPr>
        <w:t>15 DE</w:t>
      </w:r>
      <w:r w:rsidR="00020664">
        <w:rPr>
          <w:rFonts w:ascii="Arial" w:hAnsi="Arial" w:cs="Arial"/>
          <w:sz w:val="24"/>
          <w:szCs w:val="24"/>
        </w:rPr>
        <w:t xml:space="preserve"> </w:t>
      </w:r>
      <w:r w:rsidR="00FC5580">
        <w:rPr>
          <w:rFonts w:ascii="Arial" w:hAnsi="Arial" w:cs="Arial"/>
          <w:sz w:val="24"/>
          <w:szCs w:val="24"/>
        </w:rPr>
        <w:t>MARZO DE 2024</w:t>
      </w:r>
      <w:r w:rsidR="00C406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00B0" w:rsidRDefault="000100B0" w:rsidP="001739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2053" w:rsidRDefault="00F12053" w:rsidP="00F12053">
      <w:pPr>
        <w:rPr>
          <w:rFonts w:ascii="Arial" w:hAnsi="Arial" w:cs="Arial"/>
          <w:sz w:val="24"/>
          <w:szCs w:val="24"/>
        </w:rPr>
      </w:pPr>
    </w:p>
    <w:p w:rsidR="00F12053" w:rsidRDefault="00F12053">
      <w:pPr>
        <w:rPr>
          <w:rFonts w:ascii="Arial" w:hAnsi="Arial" w:cs="Arial"/>
          <w:sz w:val="24"/>
          <w:szCs w:val="24"/>
        </w:rPr>
      </w:pPr>
    </w:p>
    <w:p w:rsidR="004C1638" w:rsidRPr="00F12053" w:rsidRDefault="00F12053">
      <w:pPr>
        <w:rPr>
          <w:rFonts w:ascii="Arial" w:hAnsi="Arial" w:cs="Arial"/>
          <w:sz w:val="24"/>
          <w:szCs w:val="24"/>
        </w:rPr>
      </w:pPr>
      <w:r w:rsidRPr="00F12053">
        <w:rPr>
          <w:rFonts w:ascii="Arial" w:hAnsi="Arial" w:cs="Arial"/>
          <w:sz w:val="24"/>
          <w:szCs w:val="24"/>
        </w:rPr>
        <w:t xml:space="preserve"> </w:t>
      </w:r>
    </w:p>
    <w:p w:rsidR="004C1638" w:rsidRDefault="004C1638">
      <w:pPr>
        <w:rPr>
          <w:rFonts w:ascii="Arial" w:hAnsi="Arial" w:cs="Arial"/>
          <w:b/>
          <w:sz w:val="24"/>
          <w:szCs w:val="24"/>
        </w:rPr>
      </w:pPr>
    </w:p>
    <w:p w:rsidR="004C1638" w:rsidRDefault="004C1638">
      <w:pPr>
        <w:rPr>
          <w:rFonts w:ascii="Arial" w:hAnsi="Arial" w:cs="Arial"/>
          <w:b/>
          <w:sz w:val="24"/>
          <w:szCs w:val="24"/>
        </w:rPr>
      </w:pPr>
    </w:p>
    <w:p w:rsidR="004C1638" w:rsidRDefault="004C1638">
      <w:pPr>
        <w:rPr>
          <w:rFonts w:ascii="Arial" w:hAnsi="Arial" w:cs="Arial"/>
          <w:b/>
          <w:sz w:val="24"/>
          <w:szCs w:val="24"/>
        </w:rPr>
      </w:pPr>
    </w:p>
    <w:p w:rsidR="004C1638" w:rsidRDefault="004C1638">
      <w:pPr>
        <w:rPr>
          <w:rFonts w:ascii="Arial" w:hAnsi="Arial" w:cs="Arial"/>
          <w:b/>
          <w:sz w:val="24"/>
          <w:szCs w:val="24"/>
        </w:rPr>
      </w:pPr>
    </w:p>
    <w:p w:rsidR="0023706D" w:rsidRDefault="0023706D">
      <w:pPr>
        <w:rPr>
          <w:rFonts w:ascii="Arial" w:hAnsi="Arial" w:cs="Arial"/>
          <w:b/>
          <w:sz w:val="24"/>
          <w:szCs w:val="24"/>
        </w:rPr>
      </w:pPr>
    </w:p>
    <w:p w:rsidR="0023706D" w:rsidRDefault="0023706D">
      <w:pPr>
        <w:rPr>
          <w:rFonts w:ascii="Arial" w:hAnsi="Arial" w:cs="Arial"/>
          <w:b/>
          <w:sz w:val="24"/>
          <w:szCs w:val="24"/>
        </w:rPr>
      </w:pPr>
    </w:p>
    <w:p w:rsidR="00522A54" w:rsidRDefault="00522A54">
      <w:pPr>
        <w:rPr>
          <w:rFonts w:ascii="Arial" w:hAnsi="Arial" w:cs="Arial"/>
          <w:b/>
          <w:sz w:val="24"/>
          <w:szCs w:val="24"/>
        </w:rPr>
      </w:pPr>
    </w:p>
    <w:p w:rsidR="00522A54" w:rsidRDefault="00522A54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A5644E" w:rsidRDefault="00A5644E">
      <w:pPr>
        <w:rPr>
          <w:rFonts w:ascii="Arial" w:hAnsi="Arial" w:cs="Arial"/>
          <w:b/>
          <w:sz w:val="24"/>
          <w:szCs w:val="24"/>
        </w:rPr>
      </w:pPr>
    </w:p>
    <w:p w:rsidR="00522A54" w:rsidRDefault="00522A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ASISTENCIA A SESIONES ORDNARIAS Y EXTRAORDINARIAS AL SALON DE CABILDOS.</w:t>
      </w:r>
    </w:p>
    <w:tbl>
      <w:tblPr>
        <w:tblStyle w:val="Tablaconcuadrcula"/>
        <w:tblpPr w:leftFromText="141" w:rightFromText="141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522A54" w:rsidTr="00BB672E">
        <w:trPr>
          <w:trHeight w:val="1942"/>
        </w:trPr>
        <w:tc>
          <w:tcPr>
            <w:tcW w:w="2263" w:type="dxa"/>
          </w:tcPr>
          <w:p w:rsidR="00522A54" w:rsidRPr="00152537" w:rsidRDefault="00CD551C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2537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  <w:r w:rsidR="002B6A7A" w:rsidRPr="001525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22A54" w:rsidRPr="0015253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2B6A7A" w:rsidRPr="001525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2B6A7A" w:rsidRPr="00152537">
              <w:rPr>
                <w:rFonts w:ascii="Arial" w:hAnsi="Arial" w:cs="Arial"/>
                <w:sz w:val="24"/>
                <w:szCs w:val="24"/>
                <w:lang w:val="en-US"/>
              </w:rPr>
              <w:t>dic</w:t>
            </w:r>
            <w:proofErr w:type="spellEnd"/>
            <w:proofErr w:type="gramEnd"/>
            <w:r w:rsidR="002B6A7A" w:rsidRPr="001525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50C80" w:rsidRPr="00152537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2B6A7A" w:rsidRPr="0015253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50C80" w:rsidRPr="00152537">
              <w:rPr>
                <w:rFonts w:ascii="Arial" w:hAnsi="Arial" w:cs="Arial"/>
                <w:sz w:val="24"/>
                <w:szCs w:val="24"/>
                <w:lang w:val="en-US"/>
              </w:rPr>
              <w:t>2023.</w:t>
            </w:r>
          </w:p>
          <w:p w:rsidR="00522A54" w:rsidRPr="00152537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152537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152537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61A14" w:rsidRPr="00152537" w:rsidRDefault="00661A1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61A14" w:rsidRPr="00152537" w:rsidRDefault="00661A1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61A14" w:rsidRPr="00152537" w:rsidRDefault="00661A1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61A14" w:rsidRPr="00152537" w:rsidRDefault="00661A1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3268" w:rsidRPr="00152537" w:rsidRDefault="0008326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3268" w:rsidRPr="00152537" w:rsidRDefault="0008326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3268" w:rsidRPr="00152537" w:rsidRDefault="0008326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6A7A" w:rsidRDefault="002B6A7A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6A7A" w:rsidRDefault="002B6A7A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E50C80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26 </w:t>
            </w:r>
            <w:r w:rsidR="006409B8" w:rsidRPr="002B6A7A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083268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3268" w:rsidRPr="002B6A7A">
              <w:rPr>
                <w:rFonts w:ascii="Arial" w:hAnsi="Arial" w:cs="Arial"/>
                <w:sz w:val="24"/>
                <w:szCs w:val="24"/>
                <w:lang w:val="en-US"/>
              </w:rPr>
              <w:t>Dic</w:t>
            </w:r>
            <w:proofErr w:type="spellEnd"/>
            <w:r w:rsidR="00083268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7B7132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202</w:t>
            </w:r>
            <w:r w:rsidR="0091652F" w:rsidRPr="002B6A7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9871F8" w:rsidP="009871F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9F7636" w:rsidRPr="002B6A7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F7636" w:rsidRPr="002B6A7A">
              <w:rPr>
                <w:rFonts w:ascii="Arial" w:hAnsi="Arial" w:cs="Arial"/>
                <w:sz w:val="24"/>
                <w:szCs w:val="24"/>
                <w:lang w:val="en-US"/>
              </w:rPr>
              <w:t>Ene</w:t>
            </w:r>
            <w:proofErr w:type="spellEnd"/>
            <w:r w:rsidR="009F7636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202</w:t>
            </w:r>
            <w:r w:rsidR="009F7636" w:rsidRPr="002B6A7A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0294" w:rsidRPr="002B6A7A" w:rsidRDefault="0017029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70294" w:rsidRPr="002B6A7A" w:rsidRDefault="0017029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B211C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Ene</w:t>
            </w:r>
            <w:proofErr w:type="spellEnd"/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F90571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2024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672E" w:rsidRPr="002B6A7A" w:rsidRDefault="00BB672E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672E" w:rsidRPr="002B6A7A" w:rsidRDefault="00BB672E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B672E" w:rsidRPr="002B6A7A" w:rsidRDefault="00BB672E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211C8" w:rsidRPr="002B6A7A" w:rsidRDefault="00B211C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211C8" w:rsidRPr="002B6A7A" w:rsidRDefault="00B211C8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6E31CB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057DF8" w:rsidRPr="002B6A7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B6A7A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B6A7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057DF8" w:rsidRPr="002B6A7A">
              <w:rPr>
                <w:rFonts w:ascii="Arial" w:hAnsi="Arial" w:cs="Arial"/>
                <w:sz w:val="24"/>
                <w:szCs w:val="24"/>
                <w:lang w:val="en-US"/>
              </w:rPr>
              <w:t>eb.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 xml:space="preserve"> 202</w:t>
            </w:r>
            <w:r w:rsidR="00057DF8" w:rsidRPr="002B6A7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522A54" w:rsidRPr="002B6A7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22A54" w:rsidRPr="002B6A7A" w:rsidRDefault="00522A54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01DE7" w:rsidRPr="002B6A7A" w:rsidRDefault="00F01DE7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B6A7A" w:rsidRDefault="002B6A7A" w:rsidP="00522A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01DE7" w:rsidRPr="002B6A7A" w:rsidRDefault="001C1B3A" w:rsidP="00522A54">
            <w:pPr>
              <w:rPr>
                <w:rFonts w:ascii="Arial" w:hAnsi="Arial" w:cs="Arial"/>
                <w:sz w:val="24"/>
                <w:szCs w:val="24"/>
              </w:rPr>
            </w:pPr>
            <w:r w:rsidRPr="002B6A7A">
              <w:rPr>
                <w:rFonts w:ascii="Arial" w:hAnsi="Arial" w:cs="Arial"/>
                <w:sz w:val="24"/>
                <w:szCs w:val="24"/>
              </w:rPr>
              <w:t xml:space="preserve">09- </w:t>
            </w:r>
            <w:r w:rsidR="002B6A7A" w:rsidRPr="002B6A7A">
              <w:rPr>
                <w:rFonts w:ascii="Arial" w:hAnsi="Arial" w:cs="Arial"/>
                <w:sz w:val="24"/>
                <w:szCs w:val="24"/>
              </w:rPr>
              <w:t>F</w:t>
            </w:r>
            <w:r w:rsidRPr="002B6A7A">
              <w:rPr>
                <w:rFonts w:ascii="Arial" w:hAnsi="Arial" w:cs="Arial"/>
                <w:sz w:val="24"/>
                <w:szCs w:val="24"/>
              </w:rPr>
              <w:t>eb.-2024.</w:t>
            </w:r>
          </w:p>
          <w:p w:rsidR="00F01DE7" w:rsidRPr="002B6A7A" w:rsidRDefault="00F01DE7" w:rsidP="00522A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A54" w:rsidRPr="002B6A7A" w:rsidRDefault="00522A54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Pr="002B6A7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Pr="002B6A7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Pr="002B6A7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Pr="002B6A7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Pr="002B6A7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1C1B3A" w:rsidRDefault="001C1B3A" w:rsidP="006E3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– </w:t>
            </w:r>
            <w:r w:rsidR="002B6A7A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eb. 2024.</w:t>
            </w: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6E31CB">
            <w:pPr>
              <w:rPr>
                <w:rFonts w:ascii="Arial" w:hAnsi="Arial" w:cs="Arial"/>
                <w:sz w:val="24"/>
                <w:szCs w:val="24"/>
              </w:rPr>
            </w:pPr>
          </w:p>
          <w:p w:rsidR="0033305E" w:rsidRDefault="0033305E" w:rsidP="00152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– Mar.</w:t>
            </w:r>
            <w:r w:rsidR="00152537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65" w:type="dxa"/>
          </w:tcPr>
          <w:p w:rsidR="00CD551C" w:rsidRDefault="00522A54" w:rsidP="00661A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Asistí a la </w:t>
            </w:r>
            <w:r w:rsidR="00E50C80">
              <w:rPr>
                <w:rFonts w:ascii="Arial" w:hAnsi="Arial" w:cs="Arial"/>
                <w:sz w:val="24"/>
                <w:szCs w:val="24"/>
              </w:rPr>
              <w:t xml:space="preserve">segunda </w:t>
            </w:r>
            <w:r>
              <w:rPr>
                <w:rFonts w:ascii="Arial" w:hAnsi="Arial" w:cs="Arial"/>
                <w:sz w:val="24"/>
                <w:szCs w:val="24"/>
              </w:rPr>
              <w:t xml:space="preserve">sesión con carácter de ordinaria del H. Ayuntamiento correspondiente al mes </w:t>
            </w:r>
            <w:r w:rsidR="00C83B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C80">
              <w:rPr>
                <w:rFonts w:ascii="Arial" w:hAnsi="Arial" w:cs="Arial"/>
                <w:sz w:val="24"/>
                <w:szCs w:val="24"/>
              </w:rPr>
              <w:t>de diciembre 2023.</w:t>
            </w:r>
          </w:p>
          <w:p w:rsidR="002B6A7A" w:rsidRDefault="002B6A7A" w:rsidP="002B6A7A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A54" w:rsidRPr="006409B8" w:rsidRDefault="006409B8" w:rsidP="0089134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9B8">
              <w:rPr>
                <w:rFonts w:ascii="Arial" w:hAnsi="Arial" w:cs="Arial"/>
                <w:sz w:val="24"/>
                <w:szCs w:val="24"/>
              </w:rPr>
              <w:t xml:space="preserve">El punto de dicha </w:t>
            </w:r>
            <w:r w:rsidR="00CD551C" w:rsidRPr="006409B8">
              <w:rPr>
                <w:rFonts w:ascii="Arial" w:hAnsi="Arial" w:cs="Arial"/>
                <w:sz w:val="24"/>
                <w:szCs w:val="24"/>
              </w:rPr>
              <w:t>reunión</w:t>
            </w:r>
            <w:r w:rsidRPr="006409B8">
              <w:rPr>
                <w:rFonts w:ascii="Arial" w:hAnsi="Arial" w:cs="Arial"/>
                <w:sz w:val="24"/>
                <w:szCs w:val="24"/>
              </w:rPr>
              <w:t>: el presidente le solicita a la asamblea, le autorice</w:t>
            </w:r>
            <w:r w:rsidR="00E50C80">
              <w:rPr>
                <w:rFonts w:ascii="Arial" w:hAnsi="Arial" w:cs="Arial"/>
                <w:sz w:val="24"/>
                <w:szCs w:val="24"/>
              </w:rPr>
              <w:t>n declarar recinto oficial el patio del palacio municipal para llevar a cabo la sesión extraordinaria el 06 de enero 2024, en la cual se tomara protesta a los delegados de los barrios y comunidades, electos para el periodo enero-diciembre 2024.</w:t>
            </w:r>
            <w:r w:rsidR="00522A54" w:rsidRPr="006409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09B8" w:rsidRPr="006409B8" w:rsidRDefault="006409B8" w:rsidP="006409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09B8" w:rsidRPr="006409B8" w:rsidRDefault="006409B8" w:rsidP="006409B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8317FD" w:rsidRPr="006409B8" w:rsidRDefault="008317FD" w:rsidP="008075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5E9">
              <w:rPr>
                <w:rFonts w:ascii="Arial" w:hAnsi="Arial" w:cs="Arial"/>
                <w:sz w:val="24"/>
                <w:szCs w:val="24"/>
              </w:rPr>
              <w:t xml:space="preserve">Asistí a sesión </w:t>
            </w:r>
            <w:r w:rsidR="0008326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8075E9">
              <w:rPr>
                <w:rFonts w:ascii="Arial" w:hAnsi="Arial" w:cs="Arial"/>
                <w:sz w:val="24"/>
                <w:szCs w:val="24"/>
              </w:rPr>
              <w:t xml:space="preserve">carácter de </w:t>
            </w:r>
            <w:proofErr w:type="spellStart"/>
            <w:r w:rsidR="00083268">
              <w:rPr>
                <w:rFonts w:ascii="Arial" w:hAnsi="Arial" w:cs="Arial"/>
                <w:sz w:val="24"/>
                <w:szCs w:val="24"/>
              </w:rPr>
              <w:t>Extr</w:t>
            </w:r>
            <w:proofErr w:type="spellEnd"/>
            <w:r w:rsidR="00083268">
              <w:rPr>
                <w:rFonts w:ascii="Arial" w:hAnsi="Arial" w:cs="Arial"/>
                <w:sz w:val="24"/>
                <w:szCs w:val="24"/>
              </w:rPr>
              <w:t>-</w:t>
            </w:r>
            <w:r w:rsidRPr="008075E9">
              <w:rPr>
                <w:rFonts w:ascii="Arial" w:hAnsi="Arial" w:cs="Arial"/>
                <w:sz w:val="24"/>
                <w:szCs w:val="24"/>
              </w:rPr>
              <w:t>ordinaria del H. Ayuntamiento</w:t>
            </w:r>
            <w:r w:rsidR="00083268">
              <w:rPr>
                <w:rFonts w:ascii="Arial" w:hAnsi="Arial" w:cs="Arial"/>
                <w:sz w:val="24"/>
                <w:szCs w:val="24"/>
              </w:rPr>
              <w:t>.</w:t>
            </w:r>
            <w:r w:rsidRPr="008075E9">
              <w:rPr>
                <w:rFonts w:ascii="Arial" w:hAnsi="Arial" w:cs="Arial"/>
                <w:sz w:val="24"/>
                <w:szCs w:val="24"/>
              </w:rPr>
              <w:t xml:space="preserve"> El punto de dicha reunión:</w:t>
            </w:r>
            <w:r w:rsidR="008075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268">
              <w:rPr>
                <w:rFonts w:ascii="Arial" w:hAnsi="Arial" w:cs="Arial"/>
                <w:sz w:val="24"/>
                <w:szCs w:val="24"/>
              </w:rPr>
              <w:t>el presidente municipal solicita se modifique el organigrama de la administración pública, para el periodo 2020; para que la coordinación de protección civil, bomberos y gestión integral de riesgos, dependa directamente de la secretaria de seguridad pública municipal.</w:t>
            </w:r>
            <w:r w:rsidR="008075E9" w:rsidRPr="006409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17FD" w:rsidRDefault="008317FD" w:rsidP="008317FD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A54" w:rsidRDefault="00522A54" w:rsidP="00522A54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0571" w:rsidRPr="009F7636" w:rsidRDefault="00522A54" w:rsidP="00F905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7636">
              <w:rPr>
                <w:rFonts w:ascii="Arial" w:hAnsi="Arial" w:cs="Arial"/>
                <w:sz w:val="24"/>
                <w:szCs w:val="24"/>
              </w:rPr>
              <w:t xml:space="preserve">Asistí a la </w:t>
            </w:r>
            <w:r w:rsidR="006B26EB" w:rsidRPr="009F7636">
              <w:rPr>
                <w:rFonts w:ascii="Arial" w:hAnsi="Arial" w:cs="Arial"/>
                <w:sz w:val="24"/>
                <w:szCs w:val="24"/>
              </w:rPr>
              <w:t xml:space="preserve">primera </w:t>
            </w:r>
            <w:r w:rsidRPr="009F7636">
              <w:rPr>
                <w:rFonts w:ascii="Arial" w:hAnsi="Arial" w:cs="Arial"/>
                <w:sz w:val="24"/>
                <w:szCs w:val="24"/>
              </w:rPr>
              <w:t xml:space="preserve">sesión de carácter ordinaria en el salón de cabildos del H. ayuntamiento,  </w:t>
            </w:r>
            <w:r w:rsidR="006B26EB" w:rsidRPr="009F7636">
              <w:rPr>
                <w:rFonts w:ascii="Arial" w:hAnsi="Arial" w:cs="Arial"/>
                <w:sz w:val="24"/>
                <w:szCs w:val="24"/>
              </w:rPr>
              <w:t xml:space="preserve">correspondiente al mes </w:t>
            </w:r>
            <w:r w:rsidR="009F7636" w:rsidRPr="009F7636">
              <w:rPr>
                <w:rFonts w:ascii="Arial" w:hAnsi="Arial" w:cs="Arial"/>
                <w:sz w:val="24"/>
                <w:szCs w:val="24"/>
              </w:rPr>
              <w:t xml:space="preserve">enero 2024. En esta reunión no hubo puntos relevantes, solo se realizó el cambio del secretario en turno. </w:t>
            </w:r>
          </w:p>
          <w:p w:rsidR="009F7636" w:rsidRPr="009F7636" w:rsidRDefault="009F7636" w:rsidP="009F763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636" w:rsidRDefault="009F7636" w:rsidP="00B211C8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672E" w:rsidRPr="00BB672E" w:rsidRDefault="00522A54" w:rsidP="00B211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72E">
              <w:rPr>
                <w:rFonts w:ascii="Arial" w:hAnsi="Arial" w:cs="Arial"/>
                <w:sz w:val="24"/>
                <w:szCs w:val="24"/>
              </w:rPr>
              <w:t>Asistí a la sesión ordinaria</w:t>
            </w:r>
            <w:r w:rsidR="00C17CB5" w:rsidRPr="00BB67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Pr="00BB672E">
              <w:rPr>
                <w:rFonts w:ascii="Arial" w:hAnsi="Arial" w:cs="Arial"/>
                <w:sz w:val="24"/>
                <w:szCs w:val="24"/>
              </w:rPr>
              <w:t xml:space="preserve">salón de cabildos del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 xml:space="preserve">palacio municipal, para atender </w:t>
            </w:r>
            <w:r w:rsidR="00F90571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B672E" w:rsidRPr="00BB672E">
              <w:rPr>
                <w:rFonts w:ascii="Arial" w:hAnsi="Arial" w:cs="Arial"/>
                <w:sz w:val="24"/>
                <w:szCs w:val="24"/>
              </w:rPr>
              <w:t>p</w:t>
            </w:r>
            <w:r w:rsidR="00F90571">
              <w:rPr>
                <w:rFonts w:ascii="Arial" w:hAnsi="Arial" w:cs="Arial"/>
                <w:sz w:val="24"/>
                <w:szCs w:val="24"/>
              </w:rPr>
              <w:t>unto en relación a lo siguiente: La Lic.  Janeth Rojo Rufino, presidenta de la comisión de reglamentos y circulares, le solicita a los compañeros regidores</w:t>
            </w:r>
            <w:r w:rsidR="006E31CB">
              <w:rPr>
                <w:rFonts w:ascii="Arial" w:hAnsi="Arial" w:cs="Arial"/>
                <w:sz w:val="24"/>
                <w:szCs w:val="24"/>
              </w:rPr>
              <w:t xml:space="preserve">, autoricen la licencia comercial para </w:t>
            </w:r>
            <w:r w:rsidR="00B211C8">
              <w:rPr>
                <w:rFonts w:ascii="Arial" w:hAnsi="Arial" w:cs="Arial"/>
                <w:sz w:val="24"/>
                <w:szCs w:val="24"/>
              </w:rPr>
              <w:t>denominado la escondida con giro comercial restaurante con venta de bebidas alcohólicas.</w:t>
            </w:r>
            <w:r w:rsidR="00B211C8" w:rsidRPr="00BB6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22A54" w:rsidRPr="008D3BFE" w:rsidRDefault="00522A54" w:rsidP="00522A5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6E31CB" w:rsidRPr="006E31CB" w:rsidRDefault="006E31CB" w:rsidP="006E31CB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31CB" w:rsidRPr="006E31CB" w:rsidRDefault="006E31CB" w:rsidP="006E31CB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1C8" w:rsidRPr="00B211C8" w:rsidRDefault="00B211C8" w:rsidP="00B211C8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11C8" w:rsidRPr="00B211C8" w:rsidRDefault="00B211C8" w:rsidP="00B211C8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CB8" w:rsidRPr="002B6A7A" w:rsidRDefault="00522A54" w:rsidP="001E2C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DF8">
              <w:rPr>
                <w:rFonts w:ascii="Arial" w:hAnsi="Arial" w:cs="Arial"/>
                <w:sz w:val="24"/>
                <w:szCs w:val="24"/>
              </w:rPr>
              <w:t>Asistí a la</w:t>
            </w:r>
            <w:r w:rsidR="006E31CB" w:rsidRPr="00057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DF8">
              <w:rPr>
                <w:rFonts w:ascii="Arial" w:hAnsi="Arial" w:cs="Arial"/>
                <w:sz w:val="24"/>
                <w:szCs w:val="24"/>
              </w:rPr>
              <w:t>sesión ordinaria del H. ayuntamiento en el salón de cabildos</w:t>
            </w:r>
            <w:r w:rsidR="003E61F0" w:rsidRPr="00057DF8">
              <w:rPr>
                <w:rFonts w:ascii="Arial" w:hAnsi="Arial" w:cs="Arial"/>
                <w:sz w:val="24"/>
                <w:szCs w:val="24"/>
              </w:rPr>
              <w:t xml:space="preserve"> del palacio municipal, correspondiente al mes de </w:t>
            </w:r>
            <w:r w:rsidR="00057DF8" w:rsidRPr="00057DF8">
              <w:rPr>
                <w:rFonts w:ascii="Arial" w:hAnsi="Arial" w:cs="Arial"/>
                <w:sz w:val="24"/>
                <w:szCs w:val="24"/>
              </w:rPr>
              <w:t>febrero</w:t>
            </w:r>
            <w:r w:rsidR="006E31CB" w:rsidRPr="00057DF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57DF8" w:rsidRPr="00057DF8">
              <w:rPr>
                <w:rFonts w:ascii="Arial" w:hAnsi="Arial" w:cs="Arial"/>
                <w:sz w:val="24"/>
                <w:szCs w:val="24"/>
              </w:rPr>
              <w:t xml:space="preserve">El presidente municipal solicita a los integrantes del H. Ayuntamiento se apruebe la modificación al presupuesto de egresos 2024; para destinar recurso del fondo REPO, </w:t>
            </w:r>
            <w:r w:rsidR="00057DF8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057DF8" w:rsidRPr="00057DF8">
              <w:rPr>
                <w:rFonts w:ascii="Arial" w:hAnsi="Arial" w:cs="Arial"/>
                <w:sz w:val="24"/>
                <w:szCs w:val="24"/>
              </w:rPr>
              <w:t xml:space="preserve">realizar la construcción de adoquinado. </w:t>
            </w:r>
          </w:p>
          <w:p w:rsidR="002B6A7A" w:rsidRPr="00057DF8" w:rsidRDefault="002B6A7A" w:rsidP="002B6A7A">
            <w:pPr>
              <w:pStyle w:val="Prrafodelista"/>
              <w:ind w:left="7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1C1B3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C1B3A" w:rsidRPr="001C1B3A" w:rsidRDefault="002B6A7A" w:rsidP="001C1B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Asistí</w:t>
            </w:r>
            <w:r w:rsidR="001C1B3A" w:rsidRPr="001C1B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B3A">
              <w:rPr>
                <w:rFonts w:ascii="Arial" w:hAnsi="Arial" w:cs="Arial"/>
                <w:sz w:val="24"/>
                <w:szCs w:val="24"/>
              </w:rPr>
              <w:t xml:space="preserve">a la sesión con carácter de extra-ordinaria en el salón de cabildos. El presidente municipal solicita a los integrantes del cabildo le autoricen firmar un convenio de colaboración con la CFE. Para la cobranza centralizada. </w:t>
            </w: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Pr="001C1B3A" w:rsidRDefault="00057DF8" w:rsidP="00057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7DF8" w:rsidRPr="001C1B3A" w:rsidRDefault="002B6A7A" w:rsidP="001C1B3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B3A">
              <w:rPr>
                <w:rFonts w:ascii="Arial" w:hAnsi="Arial" w:cs="Arial"/>
                <w:sz w:val="24"/>
                <w:szCs w:val="24"/>
              </w:rPr>
              <w:t>Asistí</w:t>
            </w:r>
            <w:r w:rsidR="001C1B3A" w:rsidRPr="001C1B3A">
              <w:rPr>
                <w:rFonts w:ascii="Arial" w:hAnsi="Arial" w:cs="Arial"/>
                <w:sz w:val="24"/>
                <w:szCs w:val="24"/>
              </w:rPr>
              <w:t xml:space="preserve"> a la sesión de carácter </w:t>
            </w:r>
            <w:r w:rsidR="0033305E">
              <w:rPr>
                <w:rFonts w:ascii="Arial" w:hAnsi="Arial" w:cs="Arial"/>
                <w:sz w:val="24"/>
                <w:szCs w:val="24"/>
              </w:rPr>
              <w:t>ordinaria</w:t>
            </w:r>
            <w:r w:rsidR="001C1B3A" w:rsidRPr="001C1B3A">
              <w:rPr>
                <w:rFonts w:ascii="Arial" w:hAnsi="Arial" w:cs="Arial"/>
                <w:sz w:val="24"/>
                <w:szCs w:val="24"/>
              </w:rPr>
              <w:t xml:space="preserve"> al salón de cabildo del H. Ayun</w:t>
            </w:r>
            <w:r w:rsidR="001C1B3A">
              <w:rPr>
                <w:rFonts w:ascii="Arial" w:hAnsi="Arial" w:cs="Arial"/>
                <w:sz w:val="24"/>
                <w:szCs w:val="24"/>
              </w:rPr>
              <w:t xml:space="preserve">tamiento, en el cual el señor presidente municipal le solicita a la asamblea del H. Ayuntamiento, se le apruebe realizar la campaña de descuento de 100% de recargos en los rezagos del impuesto predial para el ejercicio fiscal 2024, a partir del 3 de junio al 31 de julio del 2024. </w:t>
            </w:r>
            <w:r w:rsidR="001C1B3A" w:rsidRPr="001C1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Pr="0033305E" w:rsidRDefault="002B6A7A" w:rsidP="0033305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C1B3A">
              <w:rPr>
                <w:rFonts w:ascii="Arial" w:hAnsi="Arial" w:cs="Arial"/>
                <w:sz w:val="24"/>
                <w:szCs w:val="24"/>
              </w:rPr>
              <w:t>Asistí</w:t>
            </w:r>
            <w:r w:rsidR="0033305E" w:rsidRPr="001C1B3A">
              <w:rPr>
                <w:rFonts w:ascii="Arial" w:hAnsi="Arial" w:cs="Arial"/>
                <w:sz w:val="24"/>
                <w:szCs w:val="24"/>
              </w:rPr>
              <w:t xml:space="preserve"> a la sesión de carácter </w:t>
            </w:r>
            <w:r w:rsidR="0033305E">
              <w:rPr>
                <w:rFonts w:ascii="Arial" w:hAnsi="Arial" w:cs="Arial"/>
                <w:sz w:val="24"/>
                <w:szCs w:val="24"/>
              </w:rPr>
              <w:t>ordinaria</w:t>
            </w:r>
            <w:r w:rsidR="0033305E" w:rsidRPr="001C1B3A">
              <w:rPr>
                <w:rFonts w:ascii="Arial" w:hAnsi="Arial" w:cs="Arial"/>
                <w:sz w:val="24"/>
                <w:szCs w:val="24"/>
              </w:rPr>
              <w:t xml:space="preserve"> al salón de cabildo del H. Ayun</w:t>
            </w:r>
            <w:r w:rsidR="0033305E">
              <w:rPr>
                <w:rFonts w:ascii="Arial" w:hAnsi="Arial" w:cs="Arial"/>
                <w:sz w:val="24"/>
                <w:szCs w:val="24"/>
              </w:rPr>
              <w:t xml:space="preserve">tamiento, en el cual el señor presidente municipal le solicita a la asamblea del H. Ayuntamiento,  la autorización de la publicación de la circular para la fría del calvario 2024. </w:t>
            </w: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DF8" w:rsidRPr="00057DF8" w:rsidRDefault="00057DF8" w:rsidP="00057D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CB8" w:rsidRPr="001E2CB8" w:rsidRDefault="001E2CB8" w:rsidP="001E2CB8">
            <w:pPr>
              <w:pStyle w:val="Prrafodelista"/>
              <w:ind w:left="78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A54" w:rsidRDefault="00522A54" w:rsidP="00F941DA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4C3F" w:rsidRPr="00722D69" w:rsidRDefault="007C4C3F" w:rsidP="007C4C3F">
            <w:pPr>
              <w:pStyle w:val="Prrafodelista"/>
              <w:ind w:left="78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159" w:rsidRDefault="00913159">
      <w:pPr>
        <w:rPr>
          <w:rFonts w:ascii="Arial" w:hAnsi="Arial" w:cs="Arial"/>
          <w:b/>
          <w:sz w:val="24"/>
          <w:szCs w:val="24"/>
        </w:rPr>
      </w:pPr>
    </w:p>
    <w:p w:rsidR="002626C0" w:rsidRDefault="002626C0" w:rsidP="0097081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MESAS DE TRABAJO COMO AUXILIAR DE LA COMISIÓN DE ASENTAMIENTOS HUMANOS, DESARROLLO URBANO Y ORDENAMIENTO.</w:t>
      </w:r>
    </w:p>
    <w:p w:rsidR="002626C0" w:rsidRDefault="0009642C" w:rsidP="0097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09642C">
        <w:rPr>
          <w:rFonts w:ascii="Arial" w:hAnsi="Arial" w:cs="Arial"/>
          <w:sz w:val="24"/>
          <w:szCs w:val="24"/>
        </w:rPr>
        <w:t>echa: 29 de enero 2024.</w:t>
      </w:r>
    </w:p>
    <w:p w:rsidR="00152537" w:rsidRPr="0009642C" w:rsidRDefault="00152537" w:rsidP="0097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10:00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9642C" w:rsidRDefault="0009642C" w:rsidP="0097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9642C">
        <w:rPr>
          <w:rFonts w:ascii="Arial" w:hAnsi="Arial" w:cs="Arial"/>
          <w:sz w:val="24"/>
          <w:szCs w:val="24"/>
        </w:rPr>
        <w:t>ugar: salón de cabil</w:t>
      </w:r>
      <w:r>
        <w:rPr>
          <w:rFonts w:ascii="Arial" w:hAnsi="Arial" w:cs="Arial"/>
          <w:sz w:val="24"/>
          <w:szCs w:val="24"/>
        </w:rPr>
        <w:t>dos de la presidencia municipal</w:t>
      </w:r>
    </w:p>
    <w:p w:rsidR="0009642C" w:rsidRDefault="0009642C" w:rsidP="00970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programa de ciclismo.</w:t>
      </w:r>
    </w:p>
    <w:p w:rsidR="0009642C" w:rsidRPr="0009642C" w:rsidRDefault="0009642C" w:rsidP="00970818">
      <w:pPr>
        <w:jc w:val="both"/>
        <w:rPr>
          <w:rFonts w:ascii="Arial" w:hAnsi="Arial" w:cs="Arial"/>
          <w:sz w:val="24"/>
          <w:szCs w:val="24"/>
        </w:rPr>
      </w:pPr>
    </w:p>
    <w:p w:rsidR="00DA422F" w:rsidRDefault="00152537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PARTICIPACIÓN A EVENTOS EN ACOMPAÑAMIENTO AL PRESIDENTE MUNICIPAL.</w:t>
      </w:r>
    </w:p>
    <w:p w:rsidR="00B768C7" w:rsidRDefault="00B768C7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BBA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</w:t>
      </w:r>
      <w:r w:rsidR="0009642C">
        <w:rPr>
          <w:rFonts w:ascii="Arial" w:hAnsi="Arial" w:cs="Arial"/>
          <w:sz w:val="24"/>
          <w:szCs w:val="24"/>
        </w:rPr>
        <w:t xml:space="preserve">22 </w:t>
      </w:r>
      <w:r w:rsidR="0069119A" w:rsidRPr="0069119A">
        <w:rPr>
          <w:rFonts w:ascii="Arial" w:hAnsi="Arial" w:cs="Arial"/>
          <w:sz w:val="24"/>
          <w:szCs w:val="24"/>
        </w:rPr>
        <w:t xml:space="preserve">de </w:t>
      </w:r>
      <w:r w:rsidR="0009642C">
        <w:rPr>
          <w:rFonts w:ascii="Arial" w:hAnsi="Arial" w:cs="Arial"/>
          <w:sz w:val="24"/>
          <w:szCs w:val="24"/>
        </w:rPr>
        <w:t>dici</w:t>
      </w:r>
      <w:r w:rsidR="00584BBA">
        <w:rPr>
          <w:rFonts w:ascii="Arial" w:hAnsi="Arial" w:cs="Arial"/>
          <w:sz w:val="24"/>
          <w:szCs w:val="24"/>
        </w:rPr>
        <w:t xml:space="preserve">embre </w:t>
      </w:r>
      <w:r w:rsidR="0069119A" w:rsidRPr="0069119A">
        <w:rPr>
          <w:rFonts w:ascii="Arial" w:hAnsi="Arial" w:cs="Arial"/>
          <w:sz w:val="24"/>
          <w:szCs w:val="24"/>
        </w:rPr>
        <w:t>2023.</w:t>
      </w:r>
    </w:p>
    <w:p w:rsidR="00B768C7" w:rsidRPr="0069119A" w:rsidRDefault="00584BB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 w:rsidR="0009642C">
        <w:rPr>
          <w:rFonts w:ascii="Arial" w:hAnsi="Arial" w:cs="Arial"/>
          <w:sz w:val="24"/>
          <w:szCs w:val="24"/>
        </w:rPr>
        <w:t>09</w:t>
      </w:r>
      <w:r w:rsidR="00347D99">
        <w:rPr>
          <w:rFonts w:ascii="Arial" w:hAnsi="Arial" w:cs="Arial"/>
          <w:sz w:val="24"/>
          <w:szCs w:val="24"/>
        </w:rPr>
        <w:t>:</w:t>
      </w:r>
      <w:r w:rsidR="0009642C">
        <w:rPr>
          <w:rFonts w:ascii="Arial" w:hAnsi="Arial" w:cs="Arial"/>
          <w:sz w:val="24"/>
          <w:szCs w:val="24"/>
        </w:rPr>
        <w:t>45</w:t>
      </w:r>
      <w:r w:rsidR="00347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D99">
        <w:rPr>
          <w:rFonts w:ascii="Arial" w:hAnsi="Arial" w:cs="Arial"/>
          <w:sz w:val="24"/>
          <w:szCs w:val="24"/>
        </w:rPr>
        <w:t>hrs</w:t>
      </w:r>
      <w:proofErr w:type="spellEnd"/>
      <w:r w:rsidR="00347D99">
        <w:rPr>
          <w:rFonts w:ascii="Arial" w:hAnsi="Arial" w:cs="Arial"/>
          <w:sz w:val="24"/>
          <w:szCs w:val="24"/>
        </w:rPr>
        <w:t>.</w:t>
      </w:r>
      <w:r w:rsidR="0069119A" w:rsidRPr="0069119A">
        <w:rPr>
          <w:rFonts w:ascii="Arial" w:hAnsi="Arial" w:cs="Arial"/>
          <w:sz w:val="24"/>
          <w:szCs w:val="24"/>
        </w:rPr>
        <w:t xml:space="preserve"> </w:t>
      </w:r>
    </w:p>
    <w:p w:rsidR="00347D99" w:rsidRDefault="0069119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19A">
        <w:rPr>
          <w:rFonts w:ascii="Arial" w:hAnsi="Arial" w:cs="Arial"/>
          <w:sz w:val="24"/>
          <w:szCs w:val="24"/>
        </w:rPr>
        <w:t>Evento: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642C" w:rsidRPr="0009642C">
        <w:rPr>
          <w:rFonts w:ascii="Arial" w:hAnsi="Arial" w:cs="Arial"/>
          <w:sz w:val="24"/>
          <w:szCs w:val="24"/>
        </w:rPr>
        <w:t>día del policía.</w:t>
      </w:r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</w:t>
      </w:r>
      <w:r w:rsidR="0009642C">
        <w:rPr>
          <w:rFonts w:ascii="Arial" w:hAnsi="Arial" w:cs="Arial"/>
          <w:sz w:val="24"/>
          <w:szCs w:val="24"/>
        </w:rPr>
        <w:t>0 de enero de</w:t>
      </w:r>
      <w:r>
        <w:rPr>
          <w:rFonts w:ascii="Arial" w:hAnsi="Arial" w:cs="Arial"/>
          <w:sz w:val="24"/>
          <w:szCs w:val="24"/>
        </w:rPr>
        <w:t xml:space="preserve"> 202</w:t>
      </w:r>
      <w:r w:rsidR="0009642C">
        <w:rPr>
          <w:rFonts w:ascii="Arial" w:hAnsi="Arial" w:cs="Arial"/>
          <w:sz w:val="24"/>
          <w:szCs w:val="24"/>
        </w:rPr>
        <w:t>4</w:t>
      </w:r>
      <w:proofErr w:type="gramStart"/>
      <w:r w:rsidR="000964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</w:t>
      </w:r>
      <w:r w:rsidR="0009642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:45 HRS.</w:t>
      </w:r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0F5133">
        <w:rPr>
          <w:rFonts w:ascii="Arial" w:hAnsi="Arial" w:cs="Arial"/>
          <w:sz w:val="24"/>
          <w:szCs w:val="24"/>
        </w:rPr>
        <w:t xml:space="preserve">inauguración de tres calles en la comunidad de </w:t>
      </w:r>
      <w:proofErr w:type="spellStart"/>
      <w:r w:rsidR="000F5133">
        <w:rPr>
          <w:rFonts w:ascii="Arial" w:hAnsi="Arial" w:cs="Arial"/>
          <w:sz w:val="24"/>
          <w:szCs w:val="24"/>
        </w:rPr>
        <w:t>Bondojito</w:t>
      </w:r>
      <w:proofErr w:type="spellEnd"/>
      <w:r w:rsidR="000F5133">
        <w:rPr>
          <w:rFonts w:ascii="Arial" w:hAnsi="Arial" w:cs="Arial"/>
          <w:sz w:val="24"/>
          <w:szCs w:val="24"/>
        </w:rPr>
        <w:t xml:space="preserve">. </w:t>
      </w:r>
    </w:p>
    <w:p w:rsidR="000F5133" w:rsidRDefault="000F5133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</w:t>
      </w:r>
      <w:r w:rsidR="000F5133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DE </w:t>
      </w:r>
      <w:r w:rsidR="000F5133">
        <w:rPr>
          <w:rFonts w:ascii="Arial" w:hAnsi="Arial" w:cs="Arial"/>
          <w:sz w:val="24"/>
          <w:szCs w:val="24"/>
        </w:rPr>
        <w:t xml:space="preserve">ENERO </w:t>
      </w:r>
      <w:r>
        <w:rPr>
          <w:rFonts w:ascii="Arial" w:hAnsi="Arial" w:cs="Arial"/>
          <w:sz w:val="24"/>
          <w:szCs w:val="24"/>
        </w:rPr>
        <w:t>202</w:t>
      </w:r>
      <w:r w:rsidR="000F51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F5133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</w:t>
      </w:r>
      <w:r w:rsidR="000F5133">
        <w:rPr>
          <w:rFonts w:ascii="Arial" w:hAnsi="Arial" w:cs="Arial"/>
          <w:sz w:val="24"/>
          <w:szCs w:val="24"/>
        </w:rPr>
        <w:t xml:space="preserve">13:50 HRS. </w:t>
      </w:r>
    </w:p>
    <w:p w:rsidR="0069119A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0F5133">
        <w:rPr>
          <w:rFonts w:ascii="Arial" w:hAnsi="Arial" w:cs="Arial"/>
          <w:sz w:val="24"/>
          <w:szCs w:val="24"/>
        </w:rPr>
        <w:t xml:space="preserve">visita del señor gobernador a Huichapan, para hacer recorrido de obra de la carretera Huichapan san José atlan. </w:t>
      </w:r>
    </w:p>
    <w:p w:rsidR="00152537" w:rsidRDefault="00152537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2537" w:rsidRDefault="00152537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31 enero 2024</w:t>
      </w:r>
    </w:p>
    <w:p w:rsidR="00152537" w:rsidRDefault="00152537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9:30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2537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la Magdalena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firma de convenio de colaboración de servicios públicos </w:t>
      </w:r>
    </w:p>
    <w:p w:rsidR="000F5133" w:rsidRDefault="000F5133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11B2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primero de feb. De 2024.</w:t>
      </w:r>
    </w:p>
    <w:p w:rsidR="00B804B8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Lugar: comunidad de san José Atlan </w:t>
      </w:r>
    </w:p>
    <w:p w:rsidR="00E112AA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 convivio de integración de los regidores.</w:t>
      </w:r>
    </w:p>
    <w:p w:rsidR="000411B2" w:rsidRDefault="000411B2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47D99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FECHA: 7 de febrero </w:t>
      </w:r>
      <w:r w:rsidR="0069119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347D99">
        <w:rPr>
          <w:rFonts w:ascii="Arial" w:hAnsi="Arial" w:cs="Arial"/>
          <w:sz w:val="24"/>
          <w:szCs w:val="24"/>
        </w:rPr>
        <w:t>.</w:t>
      </w:r>
    </w:p>
    <w:p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8:</w:t>
      </w:r>
      <w:r w:rsidR="00E112A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HRS.</w:t>
      </w:r>
    </w:p>
    <w:p w:rsidR="00E112AA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Lugar: jardín Zaragoza </w:t>
      </w:r>
    </w:p>
    <w:p w:rsidR="00347D99" w:rsidRDefault="00347D99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E112AA">
        <w:rPr>
          <w:rFonts w:ascii="Arial" w:hAnsi="Arial" w:cs="Arial"/>
          <w:sz w:val="24"/>
          <w:szCs w:val="24"/>
        </w:rPr>
        <w:t xml:space="preserve"> evento cívico, natalicio de Abundio Martínez. 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14 de febrero 2024.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Hora: 12:30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comunidad de Tlaxcalilla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entrega de cancha en la escuela técnica no. 45. 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21 DE FEBRERO 2024.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9:00 HRS.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COMUNIDAD DEL CAJON.</w:t>
      </w:r>
    </w:p>
    <w:p w:rsidR="00E15C20" w:rsidRDefault="00E15C20" w:rsidP="006911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ENTREGA DE MATERIAL DE CONSTRUCCIÓN </w:t>
      </w:r>
    </w:p>
    <w:p w:rsidR="00E112AA" w:rsidRDefault="00E112AA" w:rsidP="006911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408B" w:rsidRDefault="00F82B8D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MESAS DE TRABAJO COMO AUXILIAR DE LA COMISIÓN DE HACIENDA</w:t>
      </w:r>
    </w:p>
    <w:p w:rsidR="00F82B8D" w:rsidRDefault="00F82B8D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82B8D" w:rsidTr="00F82B8D"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F82B8D" w:rsidTr="00F82B8D"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F82B8D" w:rsidRDefault="00F82B8D" w:rsidP="00F82B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F82B8D" w:rsidRPr="00F82B8D" w:rsidRDefault="00F82B8D" w:rsidP="00F82B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2B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F82B8D" w:rsidRPr="00F82B8D" w:rsidRDefault="00F82B8D" w:rsidP="0015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8D" w:rsidRDefault="00F82B8D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B8D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MESAS DE TRABAJO COMO AUXILIAR DE LA COMISIÓN DE </w:t>
      </w:r>
      <w:r>
        <w:rPr>
          <w:rFonts w:ascii="Arial" w:hAnsi="Arial" w:cs="Arial"/>
          <w:b/>
          <w:sz w:val="24"/>
          <w:szCs w:val="24"/>
        </w:rPr>
        <w:t>ASENTAMIENTOS HUMANOS, DESARROLLO URBANO Y ORDENAMIENTO.</w:t>
      </w:r>
    </w:p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66D80" w:rsidTr="007C2D36"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666D80" w:rsidTr="007C2D36"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666D80" w:rsidRDefault="00666D80" w:rsidP="007C2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07" w:type="dxa"/>
          </w:tcPr>
          <w:p w:rsidR="00666D80" w:rsidRPr="00F82B8D" w:rsidRDefault="00666D80" w:rsidP="007C2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</w:tbl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MESAS DE TRABAJO COMO TITULAR DE LAS SIGUIENTES COMISIONES:</w:t>
      </w:r>
    </w:p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134"/>
        <w:gridCol w:w="895"/>
      </w:tblGrid>
      <w:tr w:rsidR="00666D80" w:rsidTr="00666D80">
        <w:tc>
          <w:tcPr>
            <w:tcW w:w="4390" w:type="dxa"/>
          </w:tcPr>
          <w:p w:rsidR="00666D80" w:rsidRDefault="00666D80" w:rsidP="00666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comisión</w:t>
            </w:r>
          </w:p>
        </w:tc>
        <w:tc>
          <w:tcPr>
            <w:tcW w:w="1134" w:type="dxa"/>
          </w:tcPr>
          <w:p w:rsidR="00666D80" w:rsidRDefault="00666D80" w:rsidP="001518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1275" w:type="dxa"/>
          </w:tcPr>
          <w:p w:rsidR="00666D80" w:rsidRDefault="00666D80" w:rsidP="001518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1134" w:type="dxa"/>
          </w:tcPr>
          <w:p w:rsidR="00666D80" w:rsidRDefault="00666D80" w:rsidP="001518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895" w:type="dxa"/>
          </w:tcPr>
          <w:p w:rsidR="00666D80" w:rsidRDefault="00666D80" w:rsidP="001518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666D80" w:rsidTr="00666D80">
        <w:tc>
          <w:tcPr>
            <w:tcW w:w="4390" w:type="dxa"/>
          </w:tcPr>
          <w:p w:rsidR="00666D80" w:rsidRPr="00666D80" w:rsidRDefault="00666D80" w:rsidP="001518D3">
            <w:pPr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Medio ambiente</w:t>
            </w:r>
          </w:p>
        </w:tc>
        <w:tc>
          <w:tcPr>
            <w:tcW w:w="1134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D8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66D80" w:rsidTr="00666D80">
        <w:tc>
          <w:tcPr>
            <w:tcW w:w="4390" w:type="dxa"/>
          </w:tcPr>
          <w:p w:rsidR="00666D80" w:rsidRPr="00666D80" w:rsidRDefault="00666D80" w:rsidP="001518D3">
            <w:pPr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Especial de desarrollo agropecuario</w:t>
            </w:r>
          </w:p>
        </w:tc>
        <w:tc>
          <w:tcPr>
            <w:tcW w:w="1134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D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666D80" w:rsidRPr="00666D80" w:rsidRDefault="00666D80" w:rsidP="00666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D8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666D80" w:rsidRDefault="00666D80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2B8D" w:rsidRDefault="00F82B8D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073" w:rsidRDefault="0099407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073" w:rsidRDefault="0099407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4073" w:rsidRDefault="0099407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2E15" w:rsidRDefault="001518D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:rsidR="001518D3" w:rsidRDefault="001518D3" w:rsidP="00151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REGIDOR DEL H. AYUNTAMIENTO </w:t>
      </w:r>
    </w:p>
    <w:p w:rsidR="001518D3" w:rsidRDefault="001518D3" w:rsidP="00932E15">
      <w:pPr>
        <w:rPr>
          <w:rFonts w:ascii="Arial" w:hAnsi="Arial" w:cs="Arial"/>
          <w:b/>
          <w:sz w:val="24"/>
          <w:szCs w:val="24"/>
        </w:rPr>
      </w:pPr>
    </w:p>
    <w:p w:rsidR="001518D3" w:rsidRDefault="001518D3" w:rsidP="00932E15">
      <w:pPr>
        <w:rPr>
          <w:rFonts w:ascii="Arial" w:hAnsi="Arial" w:cs="Arial"/>
          <w:b/>
          <w:sz w:val="24"/>
          <w:szCs w:val="24"/>
        </w:rPr>
      </w:pPr>
    </w:p>
    <w:p w:rsidR="0060408B" w:rsidRDefault="0060408B" w:rsidP="00932E15">
      <w:pPr>
        <w:rPr>
          <w:rFonts w:ascii="Arial" w:hAnsi="Arial" w:cs="Arial"/>
          <w:b/>
          <w:sz w:val="24"/>
          <w:szCs w:val="24"/>
        </w:rPr>
      </w:pPr>
    </w:p>
    <w:p w:rsidR="001518D3" w:rsidRPr="00932E15" w:rsidRDefault="001518D3" w:rsidP="00932E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ABUNDIO OLVERA HERNÁNDEZ.</w:t>
      </w:r>
    </w:p>
    <w:p w:rsidR="0050794B" w:rsidRDefault="0050794B">
      <w:pPr>
        <w:rPr>
          <w:rFonts w:ascii="Arial" w:hAnsi="Arial" w:cs="Arial"/>
          <w:sz w:val="20"/>
          <w:szCs w:val="20"/>
        </w:rPr>
      </w:pPr>
    </w:p>
    <w:p w:rsidR="00B2338A" w:rsidRDefault="001518D3">
      <w:pPr>
        <w:rPr>
          <w:rFonts w:ascii="Arial" w:hAnsi="Arial" w:cs="Arial"/>
          <w:b/>
          <w:sz w:val="20"/>
          <w:szCs w:val="20"/>
        </w:rPr>
      </w:pPr>
      <w:r w:rsidRPr="001518D3">
        <w:rPr>
          <w:rFonts w:ascii="Arial" w:hAnsi="Arial" w:cs="Arial"/>
          <w:sz w:val="20"/>
          <w:szCs w:val="20"/>
        </w:rPr>
        <w:t>C</w:t>
      </w:r>
      <w:r w:rsidR="005B1EDF">
        <w:rPr>
          <w:rFonts w:ascii="Arial" w:hAnsi="Arial" w:cs="Arial"/>
          <w:sz w:val="20"/>
          <w:szCs w:val="20"/>
        </w:rPr>
        <w:t>.</w:t>
      </w:r>
      <w:r w:rsidRPr="001518D3">
        <w:rPr>
          <w:rFonts w:ascii="Arial" w:hAnsi="Arial" w:cs="Arial"/>
          <w:sz w:val="20"/>
          <w:szCs w:val="20"/>
        </w:rPr>
        <w:t>C</w:t>
      </w:r>
      <w:r w:rsidR="005B1EDF">
        <w:rPr>
          <w:rFonts w:ascii="Arial" w:hAnsi="Arial" w:cs="Arial"/>
          <w:sz w:val="20"/>
          <w:szCs w:val="20"/>
        </w:rPr>
        <w:t>.</w:t>
      </w:r>
      <w:r w:rsidRPr="001518D3">
        <w:rPr>
          <w:rFonts w:ascii="Arial" w:hAnsi="Arial" w:cs="Arial"/>
          <w:sz w:val="20"/>
          <w:szCs w:val="20"/>
        </w:rPr>
        <w:t xml:space="preserve">P. C. EMETERIO MORENO MAGOS; PTE. MUNICIPAL CONSTITUCIONAL DE HUICHAPAN- </w:t>
      </w:r>
      <w:r w:rsidRPr="001518D3">
        <w:rPr>
          <w:rFonts w:ascii="Arial" w:hAnsi="Arial" w:cs="Arial"/>
          <w:b/>
          <w:sz w:val="20"/>
          <w:szCs w:val="20"/>
        </w:rPr>
        <w:t>PARA SU CONOCIMIENTO.</w:t>
      </w:r>
    </w:p>
    <w:p w:rsidR="001518D3" w:rsidRPr="001518D3" w:rsidRDefault="001518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ARCHIVO.</w:t>
      </w:r>
    </w:p>
    <w:p w:rsidR="00146DCC" w:rsidRDefault="00146DCC">
      <w:pPr>
        <w:rPr>
          <w:rFonts w:ascii="Arial" w:hAnsi="Arial" w:cs="Arial"/>
          <w:sz w:val="24"/>
          <w:szCs w:val="24"/>
        </w:rPr>
      </w:pPr>
    </w:p>
    <w:p w:rsidR="00146DCC" w:rsidRDefault="00146DCC">
      <w:pPr>
        <w:rPr>
          <w:rFonts w:ascii="Arial" w:hAnsi="Arial" w:cs="Arial"/>
          <w:sz w:val="24"/>
          <w:szCs w:val="24"/>
        </w:rPr>
      </w:pPr>
    </w:p>
    <w:p w:rsidR="00146DCC" w:rsidRPr="00E3166B" w:rsidRDefault="00146DCC">
      <w:pPr>
        <w:rPr>
          <w:rFonts w:ascii="Arial" w:hAnsi="Arial" w:cs="Arial"/>
          <w:sz w:val="24"/>
          <w:szCs w:val="24"/>
        </w:rPr>
      </w:pPr>
    </w:p>
    <w:sectPr w:rsidR="00146DCC" w:rsidRPr="00E316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DB" w:rsidRDefault="001803DB" w:rsidP="006C6331">
      <w:pPr>
        <w:spacing w:after="0" w:line="240" w:lineRule="auto"/>
      </w:pPr>
      <w:r>
        <w:separator/>
      </w:r>
    </w:p>
  </w:endnote>
  <w:endnote w:type="continuationSeparator" w:id="0">
    <w:p w:rsidR="001803DB" w:rsidRDefault="001803DB" w:rsidP="006C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DB" w:rsidRDefault="001803DB" w:rsidP="006C6331">
      <w:pPr>
        <w:spacing w:after="0" w:line="240" w:lineRule="auto"/>
      </w:pPr>
      <w:r>
        <w:separator/>
      </w:r>
    </w:p>
  </w:footnote>
  <w:footnote w:type="continuationSeparator" w:id="0">
    <w:p w:rsidR="001803DB" w:rsidRDefault="001803DB" w:rsidP="006C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31" w:rsidRDefault="006C63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-880110</wp:posOffset>
          </wp:positionH>
          <wp:positionV relativeFrom="paragraph">
            <wp:posOffset>-430530</wp:posOffset>
          </wp:positionV>
          <wp:extent cx="2381250" cy="885825"/>
          <wp:effectExtent l="0" t="0" r="0" b="9525"/>
          <wp:wrapSquare wrapText="bothSides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1" t="41357" r="32790" b="33286"/>
                  <a:stretch/>
                </pic:blipFill>
                <pic:spPr bwMode="auto">
                  <a:xfrm>
                    <a:off x="0" y="0"/>
                    <a:ext cx="23812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5AD"/>
    <w:multiLevelType w:val="hybridMultilevel"/>
    <w:tmpl w:val="D95ADCA0"/>
    <w:lvl w:ilvl="0" w:tplc="E230FC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BCE"/>
    <w:multiLevelType w:val="hybridMultilevel"/>
    <w:tmpl w:val="DCE0051A"/>
    <w:lvl w:ilvl="0" w:tplc="72523298">
      <w:start w:val="15"/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BF3650F"/>
    <w:multiLevelType w:val="hybridMultilevel"/>
    <w:tmpl w:val="56045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690"/>
    <w:multiLevelType w:val="hybridMultilevel"/>
    <w:tmpl w:val="2B5023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3873"/>
    <w:multiLevelType w:val="hybridMultilevel"/>
    <w:tmpl w:val="BC905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79150C"/>
    <w:multiLevelType w:val="hybridMultilevel"/>
    <w:tmpl w:val="72640620"/>
    <w:lvl w:ilvl="0" w:tplc="72523298">
      <w:start w:val="1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669"/>
    <w:multiLevelType w:val="hybridMultilevel"/>
    <w:tmpl w:val="6EA65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DFD"/>
    <w:multiLevelType w:val="hybridMultilevel"/>
    <w:tmpl w:val="47EA35C8"/>
    <w:lvl w:ilvl="0" w:tplc="7252329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7AE8"/>
    <w:multiLevelType w:val="hybridMultilevel"/>
    <w:tmpl w:val="A8FE9AF4"/>
    <w:lvl w:ilvl="0" w:tplc="7252329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6324"/>
    <w:multiLevelType w:val="hybridMultilevel"/>
    <w:tmpl w:val="3118D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D536D"/>
    <w:multiLevelType w:val="hybridMultilevel"/>
    <w:tmpl w:val="F642CDCA"/>
    <w:lvl w:ilvl="0" w:tplc="86DE78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203FB"/>
    <w:multiLevelType w:val="hybridMultilevel"/>
    <w:tmpl w:val="A092A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E0579"/>
    <w:multiLevelType w:val="hybridMultilevel"/>
    <w:tmpl w:val="B148C282"/>
    <w:lvl w:ilvl="0" w:tplc="AA0C3064">
      <w:start w:val="27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30F54"/>
    <w:multiLevelType w:val="hybridMultilevel"/>
    <w:tmpl w:val="7C4CDFE8"/>
    <w:lvl w:ilvl="0" w:tplc="238610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6B"/>
    <w:rsid w:val="000022BB"/>
    <w:rsid w:val="0000761F"/>
    <w:rsid w:val="000100B0"/>
    <w:rsid w:val="0001534E"/>
    <w:rsid w:val="00016903"/>
    <w:rsid w:val="00020664"/>
    <w:rsid w:val="00026216"/>
    <w:rsid w:val="00026227"/>
    <w:rsid w:val="00033D64"/>
    <w:rsid w:val="000411B2"/>
    <w:rsid w:val="0005396D"/>
    <w:rsid w:val="00057DF8"/>
    <w:rsid w:val="00063398"/>
    <w:rsid w:val="00063AE9"/>
    <w:rsid w:val="00082417"/>
    <w:rsid w:val="00083268"/>
    <w:rsid w:val="00090089"/>
    <w:rsid w:val="00090644"/>
    <w:rsid w:val="00091118"/>
    <w:rsid w:val="0009642C"/>
    <w:rsid w:val="000A2D5B"/>
    <w:rsid w:val="000A75A5"/>
    <w:rsid w:val="000B2C2E"/>
    <w:rsid w:val="000D2A49"/>
    <w:rsid w:val="000D316D"/>
    <w:rsid w:val="000D6331"/>
    <w:rsid w:val="000D7413"/>
    <w:rsid w:val="000E3DA5"/>
    <w:rsid w:val="000E67A9"/>
    <w:rsid w:val="000F058C"/>
    <w:rsid w:val="000F5133"/>
    <w:rsid w:val="000F7AAD"/>
    <w:rsid w:val="001000EA"/>
    <w:rsid w:val="00105581"/>
    <w:rsid w:val="001055E9"/>
    <w:rsid w:val="001059E5"/>
    <w:rsid w:val="00121F5B"/>
    <w:rsid w:val="00146DCC"/>
    <w:rsid w:val="001518D3"/>
    <w:rsid w:val="00152537"/>
    <w:rsid w:val="00157B60"/>
    <w:rsid w:val="001604D3"/>
    <w:rsid w:val="00160621"/>
    <w:rsid w:val="001617ED"/>
    <w:rsid w:val="00166EFD"/>
    <w:rsid w:val="00170294"/>
    <w:rsid w:val="00171842"/>
    <w:rsid w:val="00172566"/>
    <w:rsid w:val="0017391F"/>
    <w:rsid w:val="00177A0A"/>
    <w:rsid w:val="00177AFB"/>
    <w:rsid w:val="00177D9B"/>
    <w:rsid w:val="001803DB"/>
    <w:rsid w:val="0019039A"/>
    <w:rsid w:val="001A7426"/>
    <w:rsid w:val="001B16B9"/>
    <w:rsid w:val="001B5CED"/>
    <w:rsid w:val="001C1B3A"/>
    <w:rsid w:val="001D0CD8"/>
    <w:rsid w:val="001D7537"/>
    <w:rsid w:val="001E2CB8"/>
    <w:rsid w:val="001E511D"/>
    <w:rsid w:val="001E57D9"/>
    <w:rsid w:val="002179C9"/>
    <w:rsid w:val="00217F83"/>
    <w:rsid w:val="00224BDC"/>
    <w:rsid w:val="00226323"/>
    <w:rsid w:val="00227AAA"/>
    <w:rsid w:val="00234B22"/>
    <w:rsid w:val="0023706D"/>
    <w:rsid w:val="002433CF"/>
    <w:rsid w:val="00244C8D"/>
    <w:rsid w:val="00250A59"/>
    <w:rsid w:val="00253314"/>
    <w:rsid w:val="00254048"/>
    <w:rsid w:val="002626C0"/>
    <w:rsid w:val="00267D30"/>
    <w:rsid w:val="00273699"/>
    <w:rsid w:val="00283D03"/>
    <w:rsid w:val="002A6904"/>
    <w:rsid w:val="002B6A7A"/>
    <w:rsid w:val="002C0DFC"/>
    <w:rsid w:val="002C11F9"/>
    <w:rsid w:val="002E176F"/>
    <w:rsid w:val="002E7030"/>
    <w:rsid w:val="002F1E21"/>
    <w:rsid w:val="003048CA"/>
    <w:rsid w:val="003126AD"/>
    <w:rsid w:val="003127DA"/>
    <w:rsid w:val="00325568"/>
    <w:rsid w:val="00327E9D"/>
    <w:rsid w:val="0033305E"/>
    <w:rsid w:val="0034415E"/>
    <w:rsid w:val="003472C3"/>
    <w:rsid w:val="00347D99"/>
    <w:rsid w:val="00362E7E"/>
    <w:rsid w:val="00366F16"/>
    <w:rsid w:val="003732CB"/>
    <w:rsid w:val="0037630D"/>
    <w:rsid w:val="00377D06"/>
    <w:rsid w:val="00383295"/>
    <w:rsid w:val="00392E4F"/>
    <w:rsid w:val="003A035E"/>
    <w:rsid w:val="003A4D94"/>
    <w:rsid w:val="003B1690"/>
    <w:rsid w:val="003B32BD"/>
    <w:rsid w:val="003B453E"/>
    <w:rsid w:val="003D20BB"/>
    <w:rsid w:val="003E2E17"/>
    <w:rsid w:val="003E3C69"/>
    <w:rsid w:val="003E5227"/>
    <w:rsid w:val="003E61F0"/>
    <w:rsid w:val="003F1FC3"/>
    <w:rsid w:val="003F2EF1"/>
    <w:rsid w:val="0040631E"/>
    <w:rsid w:val="00424407"/>
    <w:rsid w:val="0042550B"/>
    <w:rsid w:val="004273B6"/>
    <w:rsid w:val="0043212A"/>
    <w:rsid w:val="0043596A"/>
    <w:rsid w:val="00447282"/>
    <w:rsid w:val="0044785E"/>
    <w:rsid w:val="00450641"/>
    <w:rsid w:val="00461E2D"/>
    <w:rsid w:val="00474EC6"/>
    <w:rsid w:val="004902E4"/>
    <w:rsid w:val="004B100E"/>
    <w:rsid w:val="004B74C9"/>
    <w:rsid w:val="004C1638"/>
    <w:rsid w:val="004C4E18"/>
    <w:rsid w:val="004D7FCD"/>
    <w:rsid w:val="004F4F15"/>
    <w:rsid w:val="0050794B"/>
    <w:rsid w:val="005111F9"/>
    <w:rsid w:val="00515577"/>
    <w:rsid w:val="00517360"/>
    <w:rsid w:val="00522A54"/>
    <w:rsid w:val="00524279"/>
    <w:rsid w:val="0052429C"/>
    <w:rsid w:val="00546D70"/>
    <w:rsid w:val="00566152"/>
    <w:rsid w:val="00571936"/>
    <w:rsid w:val="00584BBA"/>
    <w:rsid w:val="00596214"/>
    <w:rsid w:val="005A01EE"/>
    <w:rsid w:val="005A0454"/>
    <w:rsid w:val="005B1EDF"/>
    <w:rsid w:val="005B7424"/>
    <w:rsid w:val="005C2F85"/>
    <w:rsid w:val="005C4A19"/>
    <w:rsid w:val="005C6576"/>
    <w:rsid w:val="005C70EB"/>
    <w:rsid w:val="005D152E"/>
    <w:rsid w:val="005D3FF0"/>
    <w:rsid w:val="005E01C4"/>
    <w:rsid w:val="005F0C09"/>
    <w:rsid w:val="005F1A2A"/>
    <w:rsid w:val="006020F3"/>
    <w:rsid w:val="00603D84"/>
    <w:rsid w:val="0060408B"/>
    <w:rsid w:val="006123FF"/>
    <w:rsid w:val="006240F9"/>
    <w:rsid w:val="00626DF2"/>
    <w:rsid w:val="006409B8"/>
    <w:rsid w:val="00645D76"/>
    <w:rsid w:val="006579F6"/>
    <w:rsid w:val="00661A14"/>
    <w:rsid w:val="00666D80"/>
    <w:rsid w:val="00672A6B"/>
    <w:rsid w:val="00673F18"/>
    <w:rsid w:val="0069119A"/>
    <w:rsid w:val="006B26EB"/>
    <w:rsid w:val="006B668D"/>
    <w:rsid w:val="006C2A67"/>
    <w:rsid w:val="006C4CA1"/>
    <w:rsid w:val="006C6331"/>
    <w:rsid w:val="006E1709"/>
    <w:rsid w:val="006E31CB"/>
    <w:rsid w:val="006F0735"/>
    <w:rsid w:val="007041D8"/>
    <w:rsid w:val="0070715A"/>
    <w:rsid w:val="00707A42"/>
    <w:rsid w:val="00722D69"/>
    <w:rsid w:val="00730ADD"/>
    <w:rsid w:val="00736855"/>
    <w:rsid w:val="007407C1"/>
    <w:rsid w:val="007414BA"/>
    <w:rsid w:val="0076331D"/>
    <w:rsid w:val="00787CD9"/>
    <w:rsid w:val="00793ADA"/>
    <w:rsid w:val="0079623D"/>
    <w:rsid w:val="007A0CFE"/>
    <w:rsid w:val="007B35D3"/>
    <w:rsid w:val="007B7132"/>
    <w:rsid w:val="007C4C3F"/>
    <w:rsid w:val="007D36FE"/>
    <w:rsid w:val="007E4F59"/>
    <w:rsid w:val="008006F0"/>
    <w:rsid w:val="008075E9"/>
    <w:rsid w:val="00811891"/>
    <w:rsid w:val="00813495"/>
    <w:rsid w:val="008317FD"/>
    <w:rsid w:val="00836103"/>
    <w:rsid w:val="00840EA8"/>
    <w:rsid w:val="00841D46"/>
    <w:rsid w:val="008456E1"/>
    <w:rsid w:val="00847212"/>
    <w:rsid w:val="00847AF3"/>
    <w:rsid w:val="0086090B"/>
    <w:rsid w:val="0086155C"/>
    <w:rsid w:val="00870EC5"/>
    <w:rsid w:val="00891349"/>
    <w:rsid w:val="0089381B"/>
    <w:rsid w:val="008A57DB"/>
    <w:rsid w:val="008D0060"/>
    <w:rsid w:val="008D1A07"/>
    <w:rsid w:val="008D3BFE"/>
    <w:rsid w:val="00910BFA"/>
    <w:rsid w:val="00912DA2"/>
    <w:rsid w:val="00913159"/>
    <w:rsid w:val="00914318"/>
    <w:rsid w:val="0091652F"/>
    <w:rsid w:val="0092009A"/>
    <w:rsid w:val="00921B26"/>
    <w:rsid w:val="00932E15"/>
    <w:rsid w:val="0093665A"/>
    <w:rsid w:val="00940854"/>
    <w:rsid w:val="00947E93"/>
    <w:rsid w:val="009520A5"/>
    <w:rsid w:val="00960F05"/>
    <w:rsid w:val="00970818"/>
    <w:rsid w:val="0097590D"/>
    <w:rsid w:val="0097659F"/>
    <w:rsid w:val="0098425B"/>
    <w:rsid w:val="009871F8"/>
    <w:rsid w:val="00994073"/>
    <w:rsid w:val="00995B0F"/>
    <w:rsid w:val="009B3476"/>
    <w:rsid w:val="009B7CFB"/>
    <w:rsid w:val="009D6AF4"/>
    <w:rsid w:val="009E7ED0"/>
    <w:rsid w:val="009F08C2"/>
    <w:rsid w:val="009F7636"/>
    <w:rsid w:val="00A1320C"/>
    <w:rsid w:val="00A24273"/>
    <w:rsid w:val="00A24C1C"/>
    <w:rsid w:val="00A37252"/>
    <w:rsid w:val="00A46E7F"/>
    <w:rsid w:val="00A542DC"/>
    <w:rsid w:val="00A55756"/>
    <w:rsid w:val="00A5644E"/>
    <w:rsid w:val="00A57306"/>
    <w:rsid w:val="00A603AD"/>
    <w:rsid w:val="00A770C7"/>
    <w:rsid w:val="00A818EC"/>
    <w:rsid w:val="00A9224D"/>
    <w:rsid w:val="00A97BCE"/>
    <w:rsid w:val="00AB03CF"/>
    <w:rsid w:val="00AB5495"/>
    <w:rsid w:val="00AD0A01"/>
    <w:rsid w:val="00AD3732"/>
    <w:rsid w:val="00AD7B10"/>
    <w:rsid w:val="00AF1442"/>
    <w:rsid w:val="00AF4AF2"/>
    <w:rsid w:val="00AF4DAE"/>
    <w:rsid w:val="00B002D2"/>
    <w:rsid w:val="00B2065B"/>
    <w:rsid w:val="00B211C8"/>
    <w:rsid w:val="00B2338A"/>
    <w:rsid w:val="00B245B9"/>
    <w:rsid w:val="00B25399"/>
    <w:rsid w:val="00B26148"/>
    <w:rsid w:val="00B44CBB"/>
    <w:rsid w:val="00B52C8D"/>
    <w:rsid w:val="00B55201"/>
    <w:rsid w:val="00B558E8"/>
    <w:rsid w:val="00B7499A"/>
    <w:rsid w:val="00B768C7"/>
    <w:rsid w:val="00B804B8"/>
    <w:rsid w:val="00B84444"/>
    <w:rsid w:val="00B9310F"/>
    <w:rsid w:val="00B94B88"/>
    <w:rsid w:val="00BA092A"/>
    <w:rsid w:val="00BA40A0"/>
    <w:rsid w:val="00BA6307"/>
    <w:rsid w:val="00BB4EFA"/>
    <w:rsid w:val="00BB672E"/>
    <w:rsid w:val="00BD5A12"/>
    <w:rsid w:val="00BE6C19"/>
    <w:rsid w:val="00C030E8"/>
    <w:rsid w:val="00C03527"/>
    <w:rsid w:val="00C04917"/>
    <w:rsid w:val="00C13C9F"/>
    <w:rsid w:val="00C17CB5"/>
    <w:rsid w:val="00C2451C"/>
    <w:rsid w:val="00C31596"/>
    <w:rsid w:val="00C4067D"/>
    <w:rsid w:val="00C63619"/>
    <w:rsid w:val="00C65F8E"/>
    <w:rsid w:val="00C7088F"/>
    <w:rsid w:val="00C83B72"/>
    <w:rsid w:val="00CA5FF5"/>
    <w:rsid w:val="00CD551C"/>
    <w:rsid w:val="00CE1B6C"/>
    <w:rsid w:val="00CF2396"/>
    <w:rsid w:val="00CF6467"/>
    <w:rsid w:val="00D04B18"/>
    <w:rsid w:val="00D15298"/>
    <w:rsid w:val="00D15934"/>
    <w:rsid w:val="00D1606F"/>
    <w:rsid w:val="00D26789"/>
    <w:rsid w:val="00D27F59"/>
    <w:rsid w:val="00D32242"/>
    <w:rsid w:val="00D327B3"/>
    <w:rsid w:val="00D35087"/>
    <w:rsid w:val="00D57E7A"/>
    <w:rsid w:val="00D6191A"/>
    <w:rsid w:val="00D83A7F"/>
    <w:rsid w:val="00D923C9"/>
    <w:rsid w:val="00D93304"/>
    <w:rsid w:val="00DA0AD1"/>
    <w:rsid w:val="00DA3BFE"/>
    <w:rsid w:val="00DA422F"/>
    <w:rsid w:val="00DB2E23"/>
    <w:rsid w:val="00DF6CCD"/>
    <w:rsid w:val="00DF787A"/>
    <w:rsid w:val="00E07608"/>
    <w:rsid w:val="00E112AA"/>
    <w:rsid w:val="00E15C20"/>
    <w:rsid w:val="00E202F3"/>
    <w:rsid w:val="00E31486"/>
    <w:rsid w:val="00E3166B"/>
    <w:rsid w:val="00E321D2"/>
    <w:rsid w:val="00E43C65"/>
    <w:rsid w:val="00E44150"/>
    <w:rsid w:val="00E46C1A"/>
    <w:rsid w:val="00E507E7"/>
    <w:rsid w:val="00E50C80"/>
    <w:rsid w:val="00E52104"/>
    <w:rsid w:val="00E6544B"/>
    <w:rsid w:val="00E67395"/>
    <w:rsid w:val="00EA2B7C"/>
    <w:rsid w:val="00EA4EF6"/>
    <w:rsid w:val="00ED69EF"/>
    <w:rsid w:val="00EE11E8"/>
    <w:rsid w:val="00F00A15"/>
    <w:rsid w:val="00F01DE7"/>
    <w:rsid w:val="00F10F09"/>
    <w:rsid w:val="00F12053"/>
    <w:rsid w:val="00F124E6"/>
    <w:rsid w:val="00F14271"/>
    <w:rsid w:val="00F43761"/>
    <w:rsid w:val="00F466DA"/>
    <w:rsid w:val="00F5245C"/>
    <w:rsid w:val="00F710E2"/>
    <w:rsid w:val="00F71361"/>
    <w:rsid w:val="00F73E82"/>
    <w:rsid w:val="00F74130"/>
    <w:rsid w:val="00F82B8D"/>
    <w:rsid w:val="00F90571"/>
    <w:rsid w:val="00F941DA"/>
    <w:rsid w:val="00FB74F5"/>
    <w:rsid w:val="00FC5580"/>
    <w:rsid w:val="00FC5CE9"/>
    <w:rsid w:val="00FD0980"/>
    <w:rsid w:val="00FD366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50291-B281-4594-84D2-FAFD08D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331"/>
  </w:style>
  <w:style w:type="paragraph" w:styleId="Piedepgina">
    <w:name w:val="footer"/>
    <w:basedOn w:val="Normal"/>
    <w:link w:val="PiedepginaCar"/>
    <w:uiPriority w:val="99"/>
    <w:unhideWhenUsed/>
    <w:rsid w:val="006C63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31"/>
  </w:style>
  <w:style w:type="table" w:styleId="Tablaconcuadrcula">
    <w:name w:val="Table Grid"/>
    <w:basedOn w:val="Tablanormal"/>
    <w:uiPriority w:val="39"/>
    <w:rsid w:val="0084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0E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E955A3-8761-4024-8B53-91BCED1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Vorago</dc:creator>
  <cp:keywords/>
  <dc:description/>
  <cp:lastModifiedBy>Vorago</cp:lastModifiedBy>
  <cp:revision>31</cp:revision>
  <cp:lastPrinted>2022-04-18T11:52:00Z</cp:lastPrinted>
  <dcterms:created xsi:type="dcterms:W3CDTF">2023-07-18T15:13:00Z</dcterms:created>
  <dcterms:modified xsi:type="dcterms:W3CDTF">2024-04-25T12:44:00Z</dcterms:modified>
</cp:coreProperties>
</file>